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373E" w14:textId="754945A8" w:rsidR="00041A2C" w:rsidRDefault="00AE564B" w:rsidP="00654CD6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60F9BF0" wp14:editId="49E6EEE4">
            <wp:simplePos x="0" y="0"/>
            <wp:positionH relativeFrom="column">
              <wp:posOffset>127000</wp:posOffset>
            </wp:positionH>
            <wp:positionV relativeFrom="paragraph">
              <wp:posOffset>496570</wp:posOffset>
            </wp:positionV>
            <wp:extent cx="878840" cy="878840"/>
            <wp:effectExtent l="0" t="0" r="0" b="0"/>
            <wp:wrapNone/>
            <wp:docPr id="1" name="Image 1" descr="C:\Users\TWEIL\AppData\Local\Temp\7zE4A73.tmp\logo-HDF (we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EIL\AppData\Local\Temp\7zE4A73.tmp\logo-HDF (web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3E35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44F22F1" wp14:editId="69FEFB03">
            <wp:simplePos x="0" y="0"/>
            <wp:positionH relativeFrom="column">
              <wp:posOffset>4912360</wp:posOffset>
            </wp:positionH>
            <wp:positionV relativeFrom="paragraph">
              <wp:posOffset>359410</wp:posOffset>
            </wp:positionV>
            <wp:extent cx="1232170" cy="110934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7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E9B1F" w14:textId="17022F8D" w:rsidR="00B133AF" w:rsidRPr="008C5F7C" w:rsidRDefault="00AE564B" w:rsidP="008C5F7C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  <w:r w:rsidRPr="00B133AF">
        <w:rPr>
          <w:noProof/>
          <w:color w:val="17365D" w:themeColor="text2" w:themeShade="BF"/>
          <w:sz w:val="20"/>
          <w:szCs w:val="20"/>
          <w:lang w:eastAsia="fr-FR"/>
        </w:rPr>
        <w:drawing>
          <wp:anchor distT="0" distB="0" distL="114300" distR="114300" simplePos="0" relativeHeight="251676672" behindDoc="0" locked="0" layoutInCell="1" allowOverlap="1" wp14:anchorId="7A29D30B" wp14:editId="7CC39C18">
            <wp:simplePos x="0" y="0"/>
            <wp:positionH relativeFrom="column">
              <wp:posOffset>2245360</wp:posOffset>
            </wp:positionH>
            <wp:positionV relativeFrom="paragraph">
              <wp:posOffset>153035</wp:posOffset>
            </wp:positionV>
            <wp:extent cx="1479550" cy="591820"/>
            <wp:effectExtent l="0" t="0" r="635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F91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  <w:r w:rsidR="0029274A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</w:t>
      </w:r>
      <w:r w:rsidR="00262F91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</w:p>
    <w:p w14:paraId="14087DCA" w14:textId="763227FB" w:rsidR="001F476A" w:rsidRDefault="00B133AF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</w:t>
      </w:r>
    </w:p>
    <w:p w14:paraId="6E45CB8D" w14:textId="12C68A2D" w:rsidR="00FA1D27" w:rsidRDefault="00FA1D27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2952AE31" w14:textId="1F51DD97" w:rsidR="00FA1D27" w:rsidRDefault="00FA1D27" w:rsidP="008A0C3C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3C72CF29" w14:textId="556D3C2C" w:rsidR="00FA1D27" w:rsidRDefault="00AE564B" w:rsidP="00FA1D27">
      <w:pPr>
        <w:pStyle w:val="Sansinterligne"/>
        <w:spacing w:after="60"/>
        <w:jc w:val="center"/>
        <w:rPr>
          <w:b/>
          <w:bCs/>
          <w:color w:val="002060"/>
          <w:sz w:val="32"/>
          <w:szCs w:val="32"/>
        </w:rPr>
      </w:pPr>
      <w:r w:rsidRPr="00AE564B">
        <w:rPr>
          <w:b/>
          <w:bCs/>
          <w:color w:val="002060"/>
          <w:sz w:val="32"/>
          <w:szCs w:val="32"/>
        </w:rPr>
        <w:t xml:space="preserve">Session de recrutement </w:t>
      </w:r>
      <w:proofErr w:type="spellStart"/>
      <w:r w:rsidRPr="00AE564B">
        <w:rPr>
          <w:b/>
          <w:bCs/>
          <w:color w:val="002060"/>
          <w:sz w:val="32"/>
          <w:szCs w:val="32"/>
        </w:rPr>
        <w:t>Mifa</w:t>
      </w:r>
      <w:proofErr w:type="spellEnd"/>
    </w:p>
    <w:p w14:paraId="6E622A41" w14:textId="77777777" w:rsidR="007F5B3C" w:rsidRDefault="00AE564B" w:rsidP="007F5B3C">
      <w:pPr>
        <w:pStyle w:val="Sansinterligne"/>
        <w:spacing w:after="60"/>
        <w:jc w:val="center"/>
        <w:rPr>
          <w:b/>
          <w:bCs/>
          <w:color w:val="002060"/>
          <w:sz w:val="24"/>
          <w:szCs w:val="24"/>
        </w:rPr>
      </w:pPr>
      <w:r w:rsidRPr="007F5B3C">
        <w:rPr>
          <w:b/>
          <w:bCs/>
          <w:color w:val="002060"/>
          <w:sz w:val="24"/>
          <w:szCs w:val="24"/>
        </w:rPr>
        <w:t>Recevez vos candidats au sein du Campus</w:t>
      </w:r>
      <w:r w:rsidR="007F5B3C" w:rsidRPr="007F5B3C">
        <w:rPr>
          <w:b/>
          <w:bCs/>
          <w:color w:val="002060"/>
          <w:sz w:val="24"/>
          <w:szCs w:val="24"/>
        </w:rPr>
        <w:t xml:space="preserve"> </w:t>
      </w:r>
    </w:p>
    <w:p w14:paraId="716DDF0E" w14:textId="51B02AAE" w:rsidR="00AE564B" w:rsidRPr="007F5B3C" w:rsidRDefault="00AE564B" w:rsidP="007F5B3C">
      <w:pPr>
        <w:pStyle w:val="Sansinterligne"/>
        <w:spacing w:after="60"/>
        <w:jc w:val="center"/>
        <w:rPr>
          <w:b/>
          <w:bCs/>
          <w:color w:val="002060"/>
          <w:sz w:val="24"/>
          <w:szCs w:val="24"/>
        </w:rPr>
      </w:pPr>
      <w:proofErr w:type="gramStart"/>
      <w:r w:rsidRPr="007F5B3C">
        <w:rPr>
          <w:b/>
          <w:bCs/>
          <w:color w:val="002060"/>
          <w:sz w:val="24"/>
          <w:szCs w:val="24"/>
        </w:rPr>
        <w:t>et</w:t>
      </w:r>
      <w:proofErr w:type="gramEnd"/>
      <w:r w:rsidRPr="007F5B3C">
        <w:rPr>
          <w:b/>
          <w:bCs/>
          <w:color w:val="002060"/>
          <w:sz w:val="24"/>
          <w:szCs w:val="24"/>
        </w:rPr>
        <w:t xml:space="preserve"> recrutez les meilleurs profils du secteur de l’animation.</w:t>
      </w:r>
    </w:p>
    <w:p w14:paraId="29F4E132" w14:textId="77777777" w:rsidR="00FA1D27" w:rsidRDefault="00FA1D27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436CEDC4" w14:textId="77777777" w:rsidR="00FA1D27" w:rsidRPr="007E63BA" w:rsidRDefault="00FA1D27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0"/>
          <w:szCs w:val="20"/>
        </w:rPr>
      </w:pPr>
    </w:p>
    <w:p w14:paraId="202BB081" w14:textId="77777777" w:rsidR="00AE564B" w:rsidRDefault="001F476A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r w:rsidRPr="00041A2C">
        <w:rPr>
          <w:b/>
          <w:color w:val="17365D" w:themeColor="text2" w:themeShade="BF"/>
          <w:sz w:val="24"/>
          <w:szCs w:val="24"/>
        </w:rPr>
        <w:t xml:space="preserve">FORMULAIRE D’INSCRIPTION </w:t>
      </w:r>
      <w:r w:rsidR="00AE564B">
        <w:rPr>
          <w:b/>
          <w:color w:val="17365D" w:themeColor="text2" w:themeShade="BF"/>
          <w:sz w:val="24"/>
          <w:szCs w:val="24"/>
        </w:rPr>
        <w:t xml:space="preserve">à la </w:t>
      </w:r>
      <w:r w:rsidR="00AE564B" w:rsidRPr="008A0C3C">
        <w:rPr>
          <w:b/>
          <w:color w:val="17365D" w:themeColor="text2" w:themeShade="BF"/>
          <w:sz w:val="24"/>
          <w:szCs w:val="24"/>
          <w:u w:val="single"/>
        </w:rPr>
        <w:t xml:space="preserve">Session de recrutement </w:t>
      </w:r>
      <w:r w:rsidR="008C5F7C" w:rsidRPr="008A0C3C">
        <w:rPr>
          <w:b/>
          <w:color w:val="17365D" w:themeColor="text2" w:themeShade="BF"/>
          <w:sz w:val="24"/>
          <w:szCs w:val="24"/>
          <w:u w:val="single"/>
        </w:rPr>
        <w:t xml:space="preserve">MIFA </w:t>
      </w:r>
    </w:p>
    <w:p w14:paraId="1D44FE52" w14:textId="1F787B88" w:rsidR="001F476A" w:rsidRPr="00041A2C" w:rsidRDefault="00AE564B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>Mercredi</w:t>
      </w:r>
      <w:r w:rsidR="0028763C">
        <w:rPr>
          <w:b/>
          <w:color w:val="17365D" w:themeColor="text2" w:themeShade="BF"/>
          <w:sz w:val="24"/>
          <w:szCs w:val="24"/>
        </w:rPr>
        <w:t xml:space="preserve"> </w:t>
      </w:r>
      <w:bookmarkStart w:id="0" w:name="_Hlk159238643"/>
      <w:r w:rsidR="0028763C">
        <w:rPr>
          <w:b/>
          <w:color w:val="17365D" w:themeColor="text2" w:themeShade="BF"/>
          <w:sz w:val="24"/>
          <w:szCs w:val="24"/>
        </w:rPr>
        <w:t>1</w:t>
      </w:r>
      <w:r>
        <w:rPr>
          <w:b/>
          <w:color w:val="17365D" w:themeColor="text2" w:themeShade="BF"/>
          <w:sz w:val="24"/>
          <w:szCs w:val="24"/>
        </w:rPr>
        <w:t>2</w:t>
      </w:r>
      <w:r w:rsidR="0028763C">
        <w:rPr>
          <w:b/>
          <w:color w:val="17365D" w:themeColor="text2" w:themeShade="BF"/>
          <w:sz w:val="24"/>
          <w:szCs w:val="24"/>
        </w:rPr>
        <w:t xml:space="preserve"> juin</w:t>
      </w:r>
      <w:r w:rsidR="00041A2C">
        <w:rPr>
          <w:b/>
          <w:color w:val="17365D" w:themeColor="text2" w:themeShade="BF"/>
          <w:sz w:val="24"/>
          <w:szCs w:val="24"/>
        </w:rPr>
        <w:t xml:space="preserve"> 202</w:t>
      </w:r>
      <w:r w:rsidR="00343E35">
        <w:rPr>
          <w:b/>
          <w:color w:val="17365D" w:themeColor="text2" w:themeShade="BF"/>
          <w:sz w:val="24"/>
          <w:szCs w:val="24"/>
        </w:rPr>
        <w:t>4</w:t>
      </w:r>
      <w:r>
        <w:rPr>
          <w:b/>
          <w:color w:val="17365D" w:themeColor="text2" w:themeShade="BF"/>
          <w:sz w:val="24"/>
          <w:szCs w:val="24"/>
        </w:rPr>
        <w:t xml:space="preserve"> - </w:t>
      </w:r>
      <w:r w:rsidRPr="00AE564B">
        <w:rPr>
          <w:b/>
          <w:color w:val="17365D" w:themeColor="text2" w:themeShade="BF"/>
          <w:sz w:val="24"/>
          <w:szCs w:val="24"/>
        </w:rPr>
        <w:t>09h30 à 12h30</w:t>
      </w:r>
      <w:bookmarkEnd w:id="0"/>
    </w:p>
    <w:p w14:paraId="1CB381B8" w14:textId="39E7AABC" w:rsidR="00D6758F" w:rsidRDefault="00A27720" w:rsidP="004706EC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proofErr w:type="gramStart"/>
      <w:r>
        <w:rPr>
          <w:b/>
          <w:color w:val="17365D" w:themeColor="text2" w:themeShade="BF"/>
          <w:sz w:val="24"/>
          <w:szCs w:val="24"/>
        </w:rPr>
        <w:t>à</w:t>
      </w:r>
      <w:proofErr w:type="gramEnd"/>
      <w:r>
        <w:rPr>
          <w:b/>
          <w:color w:val="17365D" w:themeColor="text2" w:themeShade="BF"/>
          <w:sz w:val="24"/>
          <w:szCs w:val="24"/>
        </w:rPr>
        <w:t xml:space="preserve"> remplir</w:t>
      </w:r>
      <w:r w:rsidR="001F476A">
        <w:rPr>
          <w:b/>
          <w:color w:val="17365D" w:themeColor="text2" w:themeShade="BF"/>
          <w:sz w:val="24"/>
          <w:szCs w:val="24"/>
        </w:rPr>
        <w:t xml:space="preserve"> et envoyer </w:t>
      </w:r>
      <w:r w:rsidR="009F672D">
        <w:rPr>
          <w:b/>
          <w:color w:val="17365D" w:themeColor="text2" w:themeShade="BF"/>
          <w:sz w:val="24"/>
          <w:szCs w:val="24"/>
        </w:rPr>
        <w:t>a</w:t>
      </w:r>
      <w:r w:rsidR="00A95DD2">
        <w:rPr>
          <w:b/>
          <w:color w:val="17365D" w:themeColor="text2" w:themeShade="BF"/>
          <w:sz w:val="24"/>
          <w:szCs w:val="24"/>
        </w:rPr>
        <w:t>vant le</w:t>
      </w:r>
      <w:r w:rsidR="006315B0">
        <w:rPr>
          <w:b/>
          <w:color w:val="17365D" w:themeColor="text2" w:themeShade="BF"/>
          <w:sz w:val="24"/>
          <w:szCs w:val="24"/>
        </w:rPr>
        <w:t xml:space="preserve"> </w:t>
      </w:r>
      <w:r w:rsidR="00343E35">
        <w:rPr>
          <w:b/>
          <w:color w:val="17365D" w:themeColor="text2" w:themeShade="BF"/>
          <w:sz w:val="24"/>
          <w:szCs w:val="24"/>
        </w:rPr>
        <w:t>22</w:t>
      </w:r>
      <w:r w:rsidR="00033796">
        <w:rPr>
          <w:b/>
          <w:color w:val="17365D" w:themeColor="text2" w:themeShade="BF"/>
          <w:sz w:val="24"/>
          <w:szCs w:val="24"/>
        </w:rPr>
        <w:t xml:space="preserve"> avril</w:t>
      </w:r>
      <w:r w:rsidR="008C5F7C">
        <w:rPr>
          <w:b/>
          <w:color w:val="17365D" w:themeColor="text2" w:themeShade="BF"/>
          <w:sz w:val="24"/>
          <w:szCs w:val="24"/>
        </w:rPr>
        <w:t xml:space="preserve"> </w:t>
      </w:r>
      <w:r w:rsidR="00D6758F">
        <w:rPr>
          <w:b/>
          <w:color w:val="17365D" w:themeColor="text2" w:themeShade="BF"/>
          <w:sz w:val="24"/>
          <w:szCs w:val="24"/>
        </w:rPr>
        <w:t xml:space="preserve">à </w:t>
      </w:r>
      <w:r w:rsidR="00AE564B">
        <w:rPr>
          <w:b/>
          <w:color w:val="17365D" w:themeColor="text2" w:themeShade="BF"/>
          <w:sz w:val="24"/>
          <w:szCs w:val="24"/>
        </w:rPr>
        <w:t>Jérôme Allard</w:t>
      </w:r>
    </w:p>
    <w:p w14:paraId="37F5D181" w14:textId="77777777" w:rsidR="007E63BA" w:rsidRPr="007E63BA" w:rsidRDefault="007E63BA" w:rsidP="004706EC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0"/>
          <w:szCs w:val="20"/>
        </w:rPr>
      </w:pPr>
    </w:p>
    <w:p w14:paraId="795F9823" w14:textId="77777777" w:rsidR="007E63BA" w:rsidRPr="007E63BA" w:rsidRDefault="007E63BA" w:rsidP="00702AEF">
      <w:pPr>
        <w:pStyle w:val="Titre2"/>
        <w:spacing w:before="120"/>
        <w:rPr>
          <w:rFonts w:asciiTheme="minorHAnsi" w:hAnsiTheme="minorHAnsi" w:cstheme="minorHAnsi"/>
          <w:color w:val="17365D" w:themeColor="text2" w:themeShade="BF"/>
          <w:sz w:val="16"/>
          <w:szCs w:val="16"/>
        </w:rPr>
      </w:pPr>
    </w:p>
    <w:p w14:paraId="6A96FE9D" w14:textId="682BF4EA" w:rsidR="008F0682" w:rsidRPr="007E63BA" w:rsidRDefault="00DA119C" w:rsidP="00702AEF">
      <w:pPr>
        <w:pStyle w:val="Titre2"/>
        <w:spacing w:before="120"/>
        <w:rPr>
          <w:rFonts w:asciiTheme="minorHAnsi" w:hAnsiTheme="minorHAnsi" w:cstheme="minorHAnsi"/>
          <w:color w:val="17365D" w:themeColor="text2" w:themeShade="BF"/>
        </w:rPr>
      </w:pPr>
      <w:r w:rsidRPr="007E63BA">
        <w:rPr>
          <w:rFonts w:asciiTheme="minorHAnsi" w:hAnsiTheme="minorHAnsi" w:cstheme="minorHAnsi"/>
          <w:color w:val="17365D" w:themeColor="text2" w:themeShade="BF"/>
        </w:rPr>
        <w:t>Informations de la société :</w:t>
      </w:r>
      <w:r w:rsidR="00702AEF" w:rsidRPr="007E63BA">
        <w:rPr>
          <w:rFonts w:asciiTheme="minorHAnsi" w:hAnsiTheme="minorHAnsi" w:cstheme="minorHAnsi"/>
          <w:color w:val="17365D" w:themeColor="text2" w:themeShade="BF"/>
        </w:rPr>
        <w:t xml:space="preserve"> </w:t>
      </w:r>
    </w:p>
    <w:p w14:paraId="5FF9609D" w14:textId="32CEC4E8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Société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7E63BA" w:rsidRPr="00F843B5">
            <w:rPr>
              <w:rStyle w:val="Textedelespacerserv"/>
            </w:rPr>
            <w:t>Cliquez ici pour taper du texte.</w:t>
          </w:r>
        </w:sdtContent>
      </w:sdt>
    </w:p>
    <w:p w14:paraId="7CFC539A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Domaine d’activité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772042B6" w14:textId="77777777" w:rsidR="001C6B2F" w:rsidRPr="000B2A2C" w:rsidRDefault="001C6B2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 xml:space="preserve">Adresse complète : </w:t>
      </w:r>
      <w:sdt>
        <w:sdtPr>
          <w:rPr>
            <w:color w:val="17365D" w:themeColor="text2" w:themeShade="BF"/>
            <w:sz w:val="20"/>
            <w:szCs w:val="20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6F1DA008" w14:textId="00CCF7C2" w:rsidR="00702AEF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Adresse mail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482053591"/>
          <w:placeholder>
            <w:docPart w:val="DefaultPlaceholder_1082065158"/>
          </w:placeholder>
          <w:text/>
        </w:sdtPr>
        <w:sdtEndPr/>
        <w:sdtContent>
          <w:r w:rsidR="00D6758F">
            <w:rPr>
              <w:color w:val="17365D" w:themeColor="text2" w:themeShade="BF"/>
              <w:sz w:val="20"/>
              <w:szCs w:val="20"/>
            </w:rPr>
            <w:t xml:space="preserve"> </w:t>
          </w:r>
        </w:sdtContent>
      </w:sdt>
    </w:p>
    <w:p w14:paraId="2BAC456B" w14:textId="27A52802" w:rsidR="009014ED" w:rsidRPr="000B2A2C" w:rsidRDefault="00702AE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N° intracommunautaire : </w:t>
      </w:r>
      <w:sdt>
        <w:sdtPr>
          <w:rPr>
            <w:color w:val="17365D" w:themeColor="text2" w:themeShade="BF"/>
            <w:sz w:val="20"/>
            <w:szCs w:val="20"/>
          </w:rPr>
          <w:id w:val="-1500268197"/>
          <w:placeholder>
            <w:docPart w:val="23B17511AA5CA5408EF3A1991F4FDEA3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0AEFD2BF" w14:textId="77777777" w:rsidR="004A3871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Site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2D7497B2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Téléphone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147D7601" w14:textId="7FC7DE18" w:rsidR="009F672D" w:rsidRPr="004706EC" w:rsidRDefault="00702AEF" w:rsidP="004706EC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AE564B">
        <w:rPr>
          <w:color w:val="17365D" w:themeColor="text2" w:themeShade="BF"/>
          <w:sz w:val="20"/>
          <w:szCs w:val="20"/>
          <w:u w:val="single"/>
        </w:rPr>
        <w:t>Nom</w:t>
      </w:r>
      <w:r w:rsidR="00AE564B" w:rsidRPr="00AE564B">
        <w:rPr>
          <w:color w:val="17365D" w:themeColor="text2" w:themeShade="BF"/>
          <w:sz w:val="20"/>
          <w:szCs w:val="20"/>
          <w:u w:val="single"/>
        </w:rPr>
        <w:t xml:space="preserve">, </w:t>
      </w:r>
      <w:r w:rsidR="00414057" w:rsidRPr="00AE564B">
        <w:rPr>
          <w:color w:val="17365D" w:themeColor="text2" w:themeShade="BF"/>
          <w:sz w:val="20"/>
          <w:szCs w:val="20"/>
          <w:u w:val="single"/>
        </w:rPr>
        <w:t xml:space="preserve">prénom </w:t>
      </w:r>
      <w:r w:rsidR="00AE564B" w:rsidRPr="00AE564B">
        <w:rPr>
          <w:color w:val="17365D" w:themeColor="text2" w:themeShade="BF"/>
          <w:sz w:val="20"/>
          <w:szCs w:val="20"/>
          <w:u w:val="single"/>
        </w:rPr>
        <w:t xml:space="preserve">et mail </w:t>
      </w:r>
      <w:r w:rsidRPr="00AE564B">
        <w:rPr>
          <w:color w:val="17365D" w:themeColor="text2" w:themeShade="BF"/>
          <w:sz w:val="20"/>
          <w:szCs w:val="20"/>
          <w:u w:val="single"/>
        </w:rPr>
        <w:t>d</w:t>
      </w:r>
      <w:r w:rsidR="001237B3" w:rsidRPr="00AE564B">
        <w:rPr>
          <w:color w:val="17365D" w:themeColor="text2" w:themeShade="BF"/>
          <w:sz w:val="20"/>
          <w:szCs w:val="20"/>
          <w:u w:val="single"/>
        </w:rPr>
        <w:t>u contact en charge d</w:t>
      </w:r>
      <w:r w:rsidR="00AE564B" w:rsidRPr="00AE564B">
        <w:rPr>
          <w:color w:val="17365D" w:themeColor="text2" w:themeShade="BF"/>
          <w:sz w:val="20"/>
          <w:szCs w:val="20"/>
          <w:u w:val="single"/>
        </w:rPr>
        <w:t>u recrutement</w:t>
      </w:r>
      <w:r w:rsidR="00AE564B" w:rsidRPr="000B2A2C">
        <w:rPr>
          <w:color w:val="17365D" w:themeColor="text2" w:themeShade="BF"/>
          <w:sz w:val="20"/>
          <w:szCs w:val="20"/>
        </w:rPr>
        <w:t xml:space="preserve"> :</w:t>
      </w:r>
      <w:r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340587621"/>
          <w:placeholder>
            <w:docPart w:val="63984AA9A1008A40BD875BA9BE3B6812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504BB01F" w14:textId="77777777" w:rsidR="008E4278" w:rsidRPr="007E63BA" w:rsidRDefault="008E4278" w:rsidP="002D2F91">
      <w:pPr>
        <w:pStyle w:val="Sansinterligne"/>
        <w:rPr>
          <w:b/>
          <w:color w:val="17365D" w:themeColor="text2" w:themeShade="BF"/>
          <w:sz w:val="18"/>
          <w:szCs w:val="18"/>
        </w:rPr>
      </w:pPr>
    </w:p>
    <w:p w14:paraId="279FD220" w14:textId="5B517974" w:rsidR="00414057" w:rsidRDefault="001B1A56" w:rsidP="00AE564B">
      <w:pPr>
        <w:pStyle w:val="Sansinterligne"/>
        <w:jc w:val="both"/>
        <w:rPr>
          <w:b/>
          <w:color w:val="17365D" w:themeColor="text2" w:themeShade="BF"/>
        </w:rPr>
      </w:pPr>
      <w:sdt>
        <w:sdtPr>
          <w:rPr>
            <w:b/>
            <w:color w:val="17365D" w:themeColor="text2" w:themeShade="BF"/>
          </w:rPr>
          <w:id w:val="409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061" w:rsidRPr="004706EC">
            <w:rPr>
              <w:rFonts w:ascii="MS Gothic" w:eastAsia="MS Gothic" w:hAnsi="MS Gothic" w:hint="eastAsia"/>
              <w:b/>
              <w:color w:val="17365D" w:themeColor="text2" w:themeShade="BF"/>
            </w:rPr>
            <w:t>☐</w:t>
          </w:r>
        </w:sdtContent>
      </w:sdt>
      <w:r w:rsidR="005D0061" w:rsidRPr="004706EC">
        <w:rPr>
          <w:b/>
          <w:color w:val="17365D" w:themeColor="text2" w:themeShade="BF"/>
        </w:rPr>
        <w:t xml:space="preserve"> </w:t>
      </w:r>
      <w:r w:rsidR="00AE564B">
        <w:rPr>
          <w:b/>
          <w:color w:val="17365D" w:themeColor="text2" w:themeShade="BF"/>
        </w:rPr>
        <w:t>35</w:t>
      </w:r>
      <w:r w:rsidR="00AF34A3">
        <w:rPr>
          <w:b/>
          <w:color w:val="17365D" w:themeColor="text2" w:themeShade="BF"/>
        </w:rPr>
        <w:t>0</w:t>
      </w:r>
      <w:r w:rsidR="0028763C">
        <w:rPr>
          <w:b/>
          <w:color w:val="17365D" w:themeColor="text2" w:themeShade="BF"/>
        </w:rPr>
        <w:t xml:space="preserve"> </w:t>
      </w:r>
      <w:r w:rsidR="008D0251">
        <w:rPr>
          <w:b/>
          <w:color w:val="17365D" w:themeColor="text2" w:themeShade="BF"/>
        </w:rPr>
        <w:t>€ T</w:t>
      </w:r>
      <w:r w:rsidR="005D0061" w:rsidRPr="004706EC">
        <w:rPr>
          <w:b/>
          <w:color w:val="17365D" w:themeColor="text2" w:themeShade="BF"/>
        </w:rPr>
        <w:t>T</w:t>
      </w:r>
      <w:r w:rsidR="008D0251">
        <w:rPr>
          <w:b/>
          <w:color w:val="17365D" w:themeColor="text2" w:themeShade="BF"/>
        </w:rPr>
        <w:t>C</w:t>
      </w:r>
      <w:r w:rsidR="00702AEF" w:rsidRPr="004706EC">
        <w:rPr>
          <w:b/>
          <w:color w:val="17365D" w:themeColor="text2" w:themeShade="BF"/>
        </w:rPr>
        <w:t>/</w:t>
      </w:r>
      <w:r w:rsidR="00AE564B">
        <w:rPr>
          <w:b/>
          <w:color w:val="17365D" w:themeColor="text2" w:themeShade="BF"/>
        </w:rPr>
        <w:t>studio</w:t>
      </w:r>
      <w:r w:rsidR="007F5B3C">
        <w:rPr>
          <w:b/>
          <w:color w:val="17365D" w:themeColor="text2" w:themeShade="BF"/>
        </w:rPr>
        <w:t xml:space="preserve"> </w:t>
      </w:r>
      <w:r w:rsidR="00E118E8">
        <w:rPr>
          <w:b/>
          <w:color w:val="17365D" w:themeColor="text2" w:themeShade="BF"/>
        </w:rPr>
        <w:t xml:space="preserve">(au lieu de </w:t>
      </w:r>
      <w:r w:rsidR="00AE564B">
        <w:rPr>
          <w:b/>
          <w:color w:val="17365D" w:themeColor="text2" w:themeShade="BF"/>
        </w:rPr>
        <w:t>70</w:t>
      </w:r>
      <w:r w:rsidR="0028763C">
        <w:rPr>
          <w:b/>
          <w:color w:val="17365D" w:themeColor="text2" w:themeShade="BF"/>
        </w:rPr>
        <w:t>0</w:t>
      </w:r>
      <w:r w:rsidR="00AF34A3">
        <w:rPr>
          <w:b/>
          <w:color w:val="17365D" w:themeColor="text2" w:themeShade="BF"/>
        </w:rPr>
        <w:t xml:space="preserve"> </w:t>
      </w:r>
      <w:r w:rsidR="00D6758F" w:rsidRPr="004706EC">
        <w:rPr>
          <w:b/>
          <w:color w:val="17365D" w:themeColor="text2" w:themeShade="BF"/>
        </w:rPr>
        <w:t>€</w:t>
      </w:r>
      <w:r w:rsidR="008D0251">
        <w:rPr>
          <w:b/>
          <w:color w:val="17365D" w:themeColor="text2" w:themeShade="BF"/>
        </w:rPr>
        <w:t xml:space="preserve"> TTC</w:t>
      </w:r>
      <w:r w:rsidR="00D6758F" w:rsidRPr="004706EC">
        <w:rPr>
          <w:b/>
          <w:color w:val="17365D" w:themeColor="text2" w:themeShade="BF"/>
        </w:rPr>
        <w:t>)</w:t>
      </w:r>
      <w:r w:rsidR="001237B3">
        <w:rPr>
          <w:b/>
          <w:color w:val="17365D" w:themeColor="text2" w:themeShade="BF"/>
        </w:rPr>
        <w:t>.</w:t>
      </w:r>
      <w:r w:rsidR="007F5B3C">
        <w:rPr>
          <w:b/>
          <w:color w:val="17365D" w:themeColor="text2" w:themeShade="BF"/>
        </w:rPr>
        <w:t xml:space="preserve"> Offre réservé au studio accrédité au MIFA !</w:t>
      </w:r>
      <w:r w:rsidR="001237B3">
        <w:rPr>
          <w:b/>
          <w:color w:val="17365D" w:themeColor="text2" w:themeShade="BF"/>
        </w:rPr>
        <w:t xml:space="preserve"> </w:t>
      </w:r>
    </w:p>
    <w:p w14:paraId="04775D1C" w14:textId="77777777" w:rsidR="00AE564B" w:rsidRPr="00AE564B" w:rsidRDefault="00AE564B" w:rsidP="00AE564B">
      <w:pPr>
        <w:pStyle w:val="Sansinterligne"/>
        <w:jc w:val="both"/>
        <w:rPr>
          <w:b/>
          <w:color w:val="17365D" w:themeColor="text2" w:themeShade="BF"/>
        </w:rPr>
      </w:pPr>
    </w:p>
    <w:p w14:paraId="169655EE" w14:textId="10C5A6C0" w:rsidR="005D0061" w:rsidRDefault="00F11EA3" w:rsidP="005D0061">
      <w:pPr>
        <w:pStyle w:val="Sansinterligne"/>
        <w:rPr>
          <w:color w:val="17365D" w:themeColor="text2" w:themeShade="BF"/>
        </w:rPr>
      </w:pPr>
      <w:r>
        <w:rPr>
          <w:color w:val="17365D" w:themeColor="text2" w:themeShade="BF"/>
        </w:rPr>
        <w:t>L</w:t>
      </w:r>
      <w:r w:rsidR="00AE564B">
        <w:rPr>
          <w:color w:val="17365D" w:themeColor="text2" w:themeShade="BF"/>
        </w:rPr>
        <w:t xml:space="preserve">a session de recrutement </w:t>
      </w:r>
      <w:r>
        <w:rPr>
          <w:color w:val="17365D" w:themeColor="text2" w:themeShade="BF"/>
        </w:rPr>
        <w:t>v</w:t>
      </w:r>
      <w:r w:rsidR="00B33473" w:rsidRPr="004706EC">
        <w:rPr>
          <w:color w:val="17365D" w:themeColor="text2" w:themeShade="BF"/>
        </w:rPr>
        <w:t>ous</w:t>
      </w:r>
      <w:r w:rsidR="00702AEF" w:rsidRPr="004706EC">
        <w:rPr>
          <w:color w:val="17365D" w:themeColor="text2" w:themeShade="BF"/>
        </w:rPr>
        <w:t xml:space="preserve"> donne</w:t>
      </w:r>
      <w:r w:rsidR="005D0061" w:rsidRPr="004706EC">
        <w:rPr>
          <w:color w:val="17365D" w:themeColor="text2" w:themeShade="BF"/>
        </w:rPr>
        <w:t xml:space="preserve"> droit :</w:t>
      </w:r>
    </w:p>
    <w:p w14:paraId="2FFF598E" w14:textId="71F3F778" w:rsidR="00414057" w:rsidRPr="007E63BA" w:rsidRDefault="00414057" w:rsidP="005D0061">
      <w:pPr>
        <w:pStyle w:val="Sansinterligne"/>
        <w:rPr>
          <w:color w:val="17365D" w:themeColor="text2" w:themeShade="BF"/>
          <w:sz w:val="16"/>
          <w:szCs w:val="16"/>
        </w:rPr>
      </w:pPr>
    </w:p>
    <w:p w14:paraId="73F25099" w14:textId="15354714" w:rsidR="00AE564B" w:rsidRPr="00AE564B" w:rsidRDefault="00AE564B" w:rsidP="00AE564B">
      <w:pPr>
        <w:pStyle w:val="Sansinterligne"/>
        <w:rPr>
          <w:rFonts w:eastAsia="Times New Roman"/>
          <w:color w:val="002060"/>
        </w:rPr>
      </w:pPr>
      <w:r w:rsidRPr="00AE564B">
        <w:rPr>
          <w:rFonts w:eastAsia="Times New Roman"/>
          <w:color w:val="002060"/>
        </w:rPr>
        <w:t>En amont</w:t>
      </w:r>
      <w:r>
        <w:rPr>
          <w:rFonts w:eastAsia="Times New Roman"/>
          <w:color w:val="002060"/>
        </w:rPr>
        <w:t> :</w:t>
      </w:r>
    </w:p>
    <w:p w14:paraId="320AEAE7" w14:textId="792EA1D8" w:rsidR="00AE564B" w:rsidRPr="00AE564B" w:rsidRDefault="00AE564B" w:rsidP="00AE564B">
      <w:pPr>
        <w:pStyle w:val="Sansinterligne"/>
        <w:numPr>
          <w:ilvl w:val="0"/>
          <w:numId w:val="9"/>
        </w:numPr>
        <w:rPr>
          <w:rFonts w:eastAsia="Times New Roman"/>
          <w:color w:val="002060"/>
        </w:rPr>
      </w:pPr>
      <w:r w:rsidRPr="00AE564B">
        <w:rPr>
          <w:rFonts w:eastAsia="Times New Roman"/>
          <w:color w:val="002060"/>
        </w:rPr>
        <w:t>Mise en ligne de vos annonces sur l’Annecy Network</w:t>
      </w:r>
    </w:p>
    <w:p w14:paraId="767CD81C" w14:textId="4CD86956" w:rsidR="00AE564B" w:rsidRPr="00AE564B" w:rsidRDefault="00AE564B" w:rsidP="00AE564B">
      <w:pPr>
        <w:pStyle w:val="Sansinterligne"/>
        <w:numPr>
          <w:ilvl w:val="0"/>
          <w:numId w:val="11"/>
        </w:numPr>
        <w:rPr>
          <w:rFonts w:eastAsia="Times New Roman"/>
          <w:color w:val="002060"/>
        </w:rPr>
      </w:pPr>
      <w:r w:rsidRPr="00AE564B">
        <w:rPr>
          <w:rFonts w:eastAsia="Times New Roman"/>
          <w:color w:val="002060"/>
        </w:rPr>
        <w:t>Outil de pré-sélection des candidats mis à disposition de vos équipes</w:t>
      </w:r>
      <w:r>
        <w:rPr>
          <w:rFonts w:eastAsia="Times New Roman"/>
          <w:color w:val="002060"/>
        </w:rPr>
        <w:t xml:space="preserve"> </w:t>
      </w:r>
      <w:r w:rsidRPr="00AE564B">
        <w:rPr>
          <w:rFonts w:eastAsia="Times New Roman"/>
          <w:color w:val="002060"/>
        </w:rPr>
        <w:t xml:space="preserve">par le </w:t>
      </w:r>
      <w:proofErr w:type="spellStart"/>
      <w:r w:rsidRPr="00AE564B">
        <w:rPr>
          <w:rFonts w:eastAsia="Times New Roman"/>
          <w:color w:val="002060"/>
        </w:rPr>
        <w:t>Mifa</w:t>
      </w:r>
      <w:proofErr w:type="spellEnd"/>
    </w:p>
    <w:p w14:paraId="2E7BAF52" w14:textId="42290E5D" w:rsidR="00AE564B" w:rsidRPr="00AE564B" w:rsidRDefault="00AE564B" w:rsidP="00AE564B">
      <w:pPr>
        <w:pStyle w:val="Sansinterligne"/>
        <w:numPr>
          <w:ilvl w:val="0"/>
          <w:numId w:val="13"/>
        </w:numPr>
        <w:rPr>
          <w:rFonts w:eastAsia="Times New Roman"/>
          <w:color w:val="002060"/>
        </w:rPr>
      </w:pPr>
      <w:r w:rsidRPr="00AE564B">
        <w:rPr>
          <w:rFonts w:eastAsia="Times New Roman"/>
          <w:color w:val="002060"/>
        </w:rPr>
        <w:t>Gestion de votre offre et des candidatures via l’Annecy Network</w:t>
      </w:r>
    </w:p>
    <w:p w14:paraId="28E115A5" w14:textId="118C6DA9" w:rsidR="00B33473" w:rsidRPr="00AE564B" w:rsidRDefault="00AE564B" w:rsidP="00AE564B">
      <w:pPr>
        <w:pStyle w:val="Sansinterligne"/>
        <w:numPr>
          <w:ilvl w:val="0"/>
          <w:numId w:val="15"/>
        </w:numPr>
        <w:rPr>
          <w:color w:val="17365D" w:themeColor="text2" w:themeShade="BF"/>
        </w:rPr>
      </w:pPr>
      <w:r w:rsidRPr="00AE564B">
        <w:rPr>
          <w:rFonts w:eastAsia="Times New Roman"/>
          <w:color w:val="002060"/>
        </w:rPr>
        <w:t>Sélection des participants que vous souhaitez rencontrer</w:t>
      </w:r>
    </w:p>
    <w:p w14:paraId="3AD55B03" w14:textId="77777777" w:rsidR="00AE564B" w:rsidRDefault="00AE564B" w:rsidP="00AE564B">
      <w:pPr>
        <w:pStyle w:val="Sansinterligne"/>
        <w:rPr>
          <w:rFonts w:eastAsia="Times New Roman"/>
          <w:color w:val="002060"/>
        </w:rPr>
      </w:pPr>
    </w:p>
    <w:p w14:paraId="733B9F3C" w14:textId="1CE94113" w:rsidR="00AE564B" w:rsidRPr="00AE564B" w:rsidRDefault="00AE564B" w:rsidP="00AE564B">
      <w:pPr>
        <w:pStyle w:val="Sansinterligne"/>
        <w:rPr>
          <w:color w:val="17365D" w:themeColor="text2" w:themeShade="BF"/>
        </w:rPr>
      </w:pPr>
      <w:r w:rsidRPr="00AE564B">
        <w:rPr>
          <w:color w:val="17365D" w:themeColor="text2" w:themeShade="BF"/>
        </w:rPr>
        <w:t>Sur place</w:t>
      </w:r>
      <w:r>
        <w:rPr>
          <w:color w:val="17365D" w:themeColor="text2" w:themeShade="BF"/>
        </w:rPr>
        <w:t xml:space="preserve"> : </w:t>
      </w:r>
    </w:p>
    <w:p w14:paraId="5158C1D3" w14:textId="0C9C978B" w:rsidR="00AE564B" w:rsidRPr="00AE564B" w:rsidRDefault="00AE564B" w:rsidP="00AE564B">
      <w:pPr>
        <w:pStyle w:val="Sansinterligne"/>
        <w:numPr>
          <w:ilvl w:val="0"/>
          <w:numId w:val="17"/>
        </w:numPr>
        <w:rPr>
          <w:color w:val="17365D" w:themeColor="text2" w:themeShade="BF"/>
        </w:rPr>
      </w:pPr>
      <w:r w:rsidRPr="00AE564B">
        <w:rPr>
          <w:color w:val="17365D" w:themeColor="text2" w:themeShade="BF"/>
        </w:rPr>
        <w:t xml:space="preserve">1 table mise à disposition pour un créneau de 3h, </w:t>
      </w:r>
      <w:r>
        <w:rPr>
          <w:color w:val="17365D" w:themeColor="text2" w:themeShade="BF"/>
        </w:rPr>
        <w:t>dans un espace privatisé</w:t>
      </w:r>
      <w:r w:rsidR="007F5B3C">
        <w:rPr>
          <w:color w:val="17365D" w:themeColor="text2" w:themeShade="BF"/>
        </w:rPr>
        <w:t xml:space="preserve"> mis à disposition par Pictanovo</w:t>
      </w:r>
      <w:r w:rsidR="008A0C3C">
        <w:rPr>
          <w:color w:val="17365D" w:themeColor="text2" w:themeShade="BF"/>
        </w:rPr>
        <w:t xml:space="preserve"> </w:t>
      </w:r>
      <w:r w:rsidR="008A0C3C" w:rsidRPr="008A0C3C">
        <w:rPr>
          <w:b/>
          <w:bCs/>
          <w:color w:val="17365D" w:themeColor="text2" w:themeShade="BF"/>
        </w:rPr>
        <w:t>le</w:t>
      </w:r>
      <w:r w:rsidR="008A0C3C">
        <w:rPr>
          <w:color w:val="17365D" w:themeColor="text2" w:themeShade="BF"/>
        </w:rPr>
        <w:t xml:space="preserve"> </w:t>
      </w:r>
      <w:r w:rsidR="008A0C3C" w:rsidRPr="008A0C3C">
        <w:rPr>
          <w:b/>
          <w:bCs/>
          <w:color w:val="17365D" w:themeColor="text2" w:themeShade="BF"/>
        </w:rPr>
        <w:t>mercredi 12 juin 2024 - 09h30 à 12h30</w:t>
      </w:r>
      <w:r w:rsidR="007F5B3C">
        <w:rPr>
          <w:color w:val="17365D" w:themeColor="text2" w:themeShade="BF"/>
        </w:rPr>
        <w:t>.</w:t>
      </w:r>
    </w:p>
    <w:p w14:paraId="55108D66" w14:textId="548C7EB1" w:rsidR="00AE564B" w:rsidRPr="00AE564B" w:rsidRDefault="00AE564B" w:rsidP="00AE564B">
      <w:pPr>
        <w:pStyle w:val="Sansinterligne"/>
        <w:numPr>
          <w:ilvl w:val="0"/>
          <w:numId w:val="19"/>
        </w:numPr>
        <w:rPr>
          <w:color w:val="17365D" w:themeColor="text2" w:themeShade="BF"/>
        </w:rPr>
      </w:pPr>
      <w:r w:rsidRPr="00AE564B">
        <w:rPr>
          <w:color w:val="17365D" w:themeColor="text2" w:themeShade="BF"/>
        </w:rPr>
        <w:t>2 recruteurs maximum par table pour 1 candidat</w:t>
      </w:r>
    </w:p>
    <w:p w14:paraId="49C5248A" w14:textId="0A50B0AE" w:rsidR="00AE564B" w:rsidRPr="007F5B3C" w:rsidRDefault="00AE564B" w:rsidP="007F5B3C">
      <w:pPr>
        <w:pStyle w:val="Sansinterligne"/>
        <w:numPr>
          <w:ilvl w:val="0"/>
          <w:numId w:val="21"/>
        </w:numPr>
        <w:rPr>
          <w:color w:val="17365D" w:themeColor="text2" w:themeShade="BF"/>
        </w:rPr>
      </w:pPr>
      <w:r w:rsidRPr="00AE564B">
        <w:rPr>
          <w:color w:val="17365D" w:themeColor="text2" w:themeShade="BF"/>
        </w:rPr>
        <w:t>1 équipe dédiée chargée de l’accueil de vos candidats</w:t>
      </w:r>
      <w:r w:rsidRPr="00AE564B">
        <w:rPr>
          <w:color w:val="17365D" w:themeColor="text2" w:themeShade="BF"/>
        </w:rPr>
        <w:cr/>
      </w:r>
    </w:p>
    <w:p w14:paraId="09DD09EF" w14:textId="1FD6D8CB" w:rsidR="005F5015" w:rsidRPr="007E63BA" w:rsidRDefault="00F2481F" w:rsidP="001F476A">
      <w:pPr>
        <w:pStyle w:val="Sansinterligne"/>
        <w:rPr>
          <w:color w:val="17365D" w:themeColor="text2" w:themeShade="BF"/>
        </w:rPr>
      </w:pPr>
      <w:r w:rsidRPr="004706EC">
        <w:rPr>
          <w:color w:val="17365D" w:themeColor="text2" w:themeShade="BF"/>
        </w:rPr>
        <w:t>Plus d’informations sur l</w:t>
      </w:r>
      <w:r w:rsidR="001F476A" w:rsidRPr="004706EC">
        <w:rPr>
          <w:color w:val="17365D" w:themeColor="text2" w:themeShade="BF"/>
        </w:rPr>
        <w:t xml:space="preserve">e site du </w:t>
      </w:r>
      <w:r w:rsidR="009F672D" w:rsidRPr="004706EC">
        <w:rPr>
          <w:color w:val="17365D" w:themeColor="text2" w:themeShade="BF"/>
        </w:rPr>
        <w:t xml:space="preserve">MIFA </w:t>
      </w:r>
      <w:r w:rsidR="001F476A" w:rsidRPr="004706EC">
        <w:rPr>
          <w:color w:val="17365D" w:themeColor="text2" w:themeShade="BF"/>
        </w:rPr>
        <w:t>:</w:t>
      </w:r>
      <w:r w:rsidR="007E63BA">
        <w:rPr>
          <w:color w:val="17365D" w:themeColor="text2" w:themeShade="BF"/>
        </w:rPr>
        <w:t xml:space="preserve"> </w:t>
      </w:r>
      <w:hyperlink r:id="rId9" w:history="1">
        <w:r w:rsidR="007F5B3C" w:rsidRPr="00382C4E">
          <w:rPr>
            <w:rStyle w:val="Lienhypertexte"/>
          </w:rPr>
          <w:t>https://www.annecyfestival.com/le-mifa/recrutement</w:t>
        </w:r>
      </w:hyperlink>
      <w:r w:rsidR="007F5B3C">
        <w:rPr>
          <w:color w:val="002060"/>
        </w:rPr>
        <w:t xml:space="preserve"> </w:t>
      </w:r>
    </w:p>
    <w:p w14:paraId="670802FA" w14:textId="1110EB62" w:rsidR="00AF34A3" w:rsidRDefault="00AF34A3" w:rsidP="001F476A">
      <w:pPr>
        <w:pStyle w:val="Sansinterligne"/>
        <w:rPr>
          <w:color w:val="17365D" w:themeColor="text2" w:themeShade="BF"/>
        </w:rPr>
      </w:pPr>
    </w:p>
    <w:p w14:paraId="360C9222" w14:textId="025A7BB4" w:rsidR="004A3871" w:rsidRPr="00B51AC1" w:rsidRDefault="00B51AC1" w:rsidP="007E63BA">
      <w:pPr>
        <w:pStyle w:val="Sansinterligne"/>
        <w:jc w:val="both"/>
        <w:rPr>
          <w:rStyle w:val="Lienhypertexte"/>
          <w:color w:val="17365D" w:themeColor="text2" w:themeShade="BF"/>
          <w:u w:val="none"/>
        </w:rPr>
      </w:pPr>
      <w:r>
        <w:rPr>
          <w:color w:val="17365D" w:themeColor="text2" w:themeShade="BF"/>
        </w:rPr>
        <w:t xml:space="preserve">Pour bénéficier de cette offre, </w:t>
      </w:r>
      <w:r>
        <w:rPr>
          <w:b/>
          <w:color w:val="17365D" w:themeColor="text2" w:themeShade="BF"/>
        </w:rPr>
        <w:t>v</w:t>
      </w:r>
      <w:r w:rsidR="004A3871" w:rsidRPr="004706EC">
        <w:rPr>
          <w:b/>
          <w:color w:val="17365D" w:themeColor="text2" w:themeShade="BF"/>
        </w:rPr>
        <w:t xml:space="preserve">euillez retourner </w:t>
      </w:r>
      <w:r>
        <w:rPr>
          <w:b/>
          <w:color w:val="17365D" w:themeColor="text2" w:themeShade="BF"/>
        </w:rPr>
        <w:t>l</w:t>
      </w:r>
      <w:r w:rsidR="004A3871" w:rsidRPr="004706EC">
        <w:rPr>
          <w:b/>
          <w:color w:val="17365D" w:themeColor="text2" w:themeShade="BF"/>
        </w:rPr>
        <w:t>e formulaire</w:t>
      </w:r>
      <w:r>
        <w:rPr>
          <w:b/>
          <w:color w:val="17365D" w:themeColor="text2" w:themeShade="BF"/>
        </w:rPr>
        <w:t xml:space="preserve"> complété</w:t>
      </w:r>
      <w:r w:rsidR="00627E2D" w:rsidRPr="00627E2D">
        <w:rPr>
          <w:bCs/>
          <w:color w:val="17365D" w:themeColor="text2" w:themeShade="BF"/>
        </w:rPr>
        <w:t xml:space="preserve"> </w:t>
      </w:r>
      <w:r w:rsidR="006315B0">
        <w:rPr>
          <w:b/>
          <w:color w:val="17365D" w:themeColor="text2" w:themeShade="BF"/>
        </w:rPr>
        <w:t xml:space="preserve">avant </w:t>
      </w:r>
      <w:r w:rsidR="00C75762">
        <w:rPr>
          <w:b/>
          <w:color w:val="17365D" w:themeColor="text2" w:themeShade="BF"/>
        </w:rPr>
        <w:t xml:space="preserve">le </w:t>
      </w:r>
      <w:r w:rsidR="00AF34A3">
        <w:rPr>
          <w:b/>
          <w:color w:val="17365D" w:themeColor="text2" w:themeShade="BF"/>
        </w:rPr>
        <w:t>22</w:t>
      </w:r>
      <w:r w:rsidR="00033796">
        <w:rPr>
          <w:b/>
          <w:color w:val="17365D" w:themeColor="text2" w:themeShade="BF"/>
        </w:rPr>
        <w:t xml:space="preserve"> avril</w:t>
      </w:r>
      <w:r w:rsidR="008C5F7C">
        <w:rPr>
          <w:b/>
          <w:color w:val="17365D" w:themeColor="text2" w:themeShade="BF"/>
        </w:rPr>
        <w:t xml:space="preserve"> 202</w:t>
      </w:r>
      <w:r w:rsidR="00AF34A3">
        <w:rPr>
          <w:b/>
          <w:color w:val="17365D" w:themeColor="text2" w:themeShade="BF"/>
        </w:rPr>
        <w:t>4</w:t>
      </w:r>
      <w:r w:rsidR="00C917AF" w:rsidRPr="004706EC">
        <w:rPr>
          <w:b/>
          <w:color w:val="17365D" w:themeColor="text2" w:themeShade="BF"/>
        </w:rPr>
        <w:t xml:space="preserve"> </w:t>
      </w:r>
      <w:r w:rsidR="004A3871" w:rsidRPr="004706EC">
        <w:rPr>
          <w:b/>
          <w:color w:val="17365D" w:themeColor="text2" w:themeShade="BF"/>
        </w:rPr>
        <w:t xml:space="preserve">à </w:t>
      </w:r>
      <w:hyperlink r:id="rId10" w:history="1">
        <w:r w:rsidR="007F5B3C" w:rsidRPr="00382C4E">
          <w:rPr>
            <w:rStyle w:val="Lienhypertexte"/>
            <w:b/>
            <w:bCs/>
          </w:rPr>
          <w:t>jallard@pictanovo.com</w:t>
        </w:r>
      </w:hyperlink>
      <w:r w:rsidR="007F5B3C">
        <w:rPr>
          <w:b/>
          <w:bCs/>
          <w:color w:val="002060"/>
        </w:rPr>
        <w:t xml:space="preserve"> </w:t>
      </w:r>
    </w:p>
    <w:p w14:paraId="525EA54E" w14:textId="77777777" w:rsidR="007E63BA" w:rsidRDefault="007E63BA" w:rsidP="007F5B3C">
      <w:pPr>
        <w:pStyle w:val="Sansinterligne"/>
        <w:rPr>
          <w:b/>
          <w:color w:val="17365D" w:themeColor="text2" w:themeShade="BF"/>
        </w:rPr>
      </w:pPr>
    </w:p>
    <w:p w14:paraId="1B4EF17A" w14:textId="7F1F5891" w:rsidR="000D6691" w:rsidRPr="004706EC" w:rsidRDefault="00B51AC1" w:rsidP="007E63BA">
      <w:pPr>
        <w:pStyle w:val="Sansinterligne"/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Cette o</w:t>
      </w:r>
      <w:r w:rsidR="009844E0" w:rsidRPr="004706EC">
        <w:rPr>
          <w:b/>
          <w:color w:val="17365D" w:themeColor="text2" w:themeShade="BF"/>
        </w:rPr>
        <w:t xml:space="preserve">ffre </w:t>
      </w:r>
      <w:r>
        <w:rPr>
          <w:b/>
          <w:color w:val="17365D" w:themeColor="text2" w:themeShade="BF"/>
        </w:rPr>
        <w:t xml:space="preserve">est </w:t>
      </w:r>
      <w:r w:rsidR="009844E0" w:rsidRPr="004706EC">
        <w:rPr>
          <w:b/>
          <w:color w:val="17365D" w:themeColor="text2" w:themeShade="BF"/>
        </w:rPr>
        <w:t>réservée</w:t>
      </w:r>
      <w:r w:rsidR="00D6758F" w:rsidRPr="004706EC">
        <w:rPr>
          <w:b/>
          <w:color w:val="17365D" w:themeColor="text2" w:themeShade="BF"/>
        </w:rPr>
        <w:t xml:space="preserve"> aux adhérents de Pictanovo</w:t>
      </w:r>
      <w:r w:rsidR="007F5B3C">
        <w:rPr>
          <w:b/>
          <w:color w:val="17365D" w:themeColor="text2" w:themeShade="BF"/>
        </w:rPr>
        <w:t xml:space="preserve"> et aux accrédités MIFA</w:t>
      </w:r>
      <w:r w:rsidR="00D6758F" w:rsidRPr="004706EC">
        <w:rPr>
          <w:b/>
          <w:color w:val="17365D" w:themeColor="text2" w:themeShade="BF"/>
        </w:rPr>
        <w:t xml:space="preserve">, à </w:t>
      </w:r>
      <w:r w:rsidR="004706EC" w:rsidRPr="004706EC">
        <w:rPr>
          <w:b/>
          <w:color w:val="17365D" w:themeColor="text2" w:themeShade="BF"/>
        </w:rPr>
        <w:t>jour de tous paiements du</w:t>
      </w:r>
      <w:r w:rsidR="00D6758F" w:rsidRPr="004706EC">
        <w:rPr>
          <w:b/>
          <w:color w:val="17365D" w:themeColor="text2" w:themeShade="BF"/>
        </w:rPr>
        <w:t>s.</w:t>
      </w:r>
    </w:p>
    <w:p w14:paraId="55453F96" w14:textId="77777777" w:rsidR="00867CD5" w:rsidRDefault="00867CD5" w:rsidP="007E63BA">
      <w:pPr>
        <w:pStyle w:val="Sansinterligne"/>
        <w:jc w:val="center"/>
        <w:rPr>
          <w:b/>
          <w:color w:val="17365D" w:themeColor="text2" w:themeShade="BF"/>
        </w:rPr>
      </w:pPr>
    </w:p>
    <w:p w14:paraId="1589B53A" w14:textId="4FA244C0" w:rsidR="00CC45AD" w:rsidRPr="007F5B3C" w:rsidRDefault="004A3871" w:rsidP="007F5B3C">
      <w:pPr>
        <w:pStyle w:val="Sansinterligne"/>
        <w:jc w:val="center"/>
        <w:rPr>
          <w:b/>
          <w:color w:val="17365D" w:themeColor="text2" w:themeShade="BF"/>
        </w:rPr>
      </w:pPr>
      <w:r w:rsidRPr="004706EC">
        <w:rPr>
          <w:b/>
          <w:color w:val="17365D" w:themeColor="text2" w:themeShade="BF"/>
        </w:rPr>
        <w:t>Une facture vous sera ad</w:t>
      </w:r>
      <w:r w:rsidR="009844E0" w:rsidRPr="004706EC">
        <w:rPr>
          <w:b/>
          <w:color w:val="17365D" w:themeColor="text2" w:themeShade="BF"/>
        </w:rPr>
        <w:t xml:space="preserve">ressée qu’il </w:t>
      </w:r>
      <w:r w:rsidR="007E63BA">
        <w:rPr>
          <w:b/>
          <w:color w:val="17365D" w:themeColor="text2" w:themeShade="BF"/>
        </w:rPr>
        <w:t>est</w:t>
      </w:r>
      <w:r w:rsidR="009844E0" w:rsidRPr="004706EC">
        <w:rPr>
          <w:b/>
          <w:color w:val="17365D" w:themeColor="text2" w:themeShade="BF"/>
        </w:rPr>
        <w:t xml:space="preserve"> impératif d’</w:t>
      </w:r>
      <w:r w:rsidRPr="004706EC">
        <w:rPr>
          <w:b/>
          <w:color w:val="17365D" w:themeColor="text2" w:themeShade="BF"/>
        </w:rPr>
        <w:t>acquitter avant votre départ sous peine d’annulation de votre inscription</w:t>
      </w:r>
      <w:r w:rsidR="000D6691" w:rsidRPr="004706EC">
        <w:rPr>
          <w:b/>
          <w:color w:val="17365D" w:themeColor="text2" w:themeShade="BF"/>
        </w:rPr>
        <w:t xml:space="preserve">. </w:t>
      </w:r>
      <w:r w:rsidR="00D6758F" w:rsidRPr="004706EC">
        <w:rPr>
          <w:b/>
          <w:color w:val="17365D" w:themeColor="text2" w:themeShade="BF"/>
        </w:rPr>
        <w:t>Aucun remboursement ne sera effectué.</w:t>
      </w:r>
    </w:p>
    <w:sectPr w:rsidR="00CC45AD" w:rsidRPr="007F5B3C" w:rsidSect="0047149E">
      <w:pgSz w:w="11906" w:h="16838"/>
      <w:pgMar w:top="142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7AF"/>
    <w:multiLevelType w:val="hybridMultilevel"/>
    <w:tmpl w:val="DEEC98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362"/>
    <w:multiLevelType w:val="hybridMultilevel"/>
    <w:tmpl w:val="7550D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26A57"/>
    <w:multiLevelType w:val="hybridMultilevel"/>
    <w:tmpl w:val="6D0A8B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B914A1"/>
    <w:multiLevelType w:val="hybridMultilevel"/>
    <w:tmpl w:val="DC9001AC"/>
    <w:lvl w:ilvl="0" w:tplc="1BCCB0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50380"/>
    <w:multiLevelType w:val="hybridMultilevel"/>
    <w:tmpl w:val="03C032A2"/>
    <w:lvl w:ilvl="0" w:tplc="DC7883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0205"/>
    <w:multiLevelType w:val="hybridMultilevel"/>
    <w:tmpl w:val="5FC8F9D2"/>
    <w:lvl w:ilvl="0" w:tplc="D5EE97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21766"/>
    <w:multiLevelType w:val="hybridMultilevel"/>
    <w:tmpl w:val="D26C31B4"/>
    <w:lvl w:ilvl="0" w:tplc="D5EE97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4F8D"/>
    <w:multiLevelType w:val="hybridMultilevel"/>
    <w:tmpl w:val="E9E8F0DA"/>
    <w:lvl w:ilvl="0" w:tplc="CBF03E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325AC"/>
    <w:multiLevelType w:val="hybridMultilevel"/>
    <w:tmpl w:val="65829FD8"/>
    <w:lvl w:ilvl="0" w:tplc="D5EE97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77A05"/>
    <w:multiLevelType w:val="hybridMultilevel"/>
    <w:tmpl w:val="E696CF18"/>
    <w:lvl w:ilvl="0" w:tplc="D5EE97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16156"/>
    <w:multiLevelType w:val="hybridMultilevel"/>
    <w:tmpl w:val="B2E8DF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C677E"/>
    <w:multiLevelType w:val="hybridMultilevel"/>
    <w:tmpl w:val="35A46728"/>
    <w:lvl w:ilvl="0" w:tplc="D5EE97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C6284"/>
    <w:multiLevelType w:val="hybridMultilevel"/>
    <w:tmpl w:val="7278F9C0"/>
    <w:lvl w:ilvl="0" w:tplc="1D6E626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23FB0"/>
    <w:multiLevelType w:val="hybridMultilevel"/>
    <w:tmpl w:val="1ACED14A"/>
    <w:lvl w:ilvl="0" w:tplc="E5C65A2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A3FD4"/>
    <w:multiLevelType w:val="hybridMultilevel"/>
    <w:tmpl w:val="BAD2A60A"/>
    <w:lvl w:ilvl="0" w:tplc="D5EE97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523E5"/>
    <w:multiLevelType w:val="hybridMultilevel"/>
    <w:tmpl w:val="3BF80924"/>
    <w:lvl w:ilvl="0" w:tplc="7062ED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74D97"/>
    <w:multiLevelType w:val="hybridMultilevel"/>
    <w:tmpl w:val="CE1477FC"/>
    <w:lvl w:ilvl="0" w:tplc="27E0454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30AF5"/>
    <w:multiLevelType w:val="hybridMultilevel"/>
    <w:tmpl w:val="282EBBAA"/>
    <w:lvl w:ilvl="0" w:tplc="D5EE97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6722C"/>
    <w:multiLevelType w:val="hybridMultilevel"/>
    <w:tmpl w:val="C53AEAB8"/>
    <w:lvl w:ilvl="0" w:tplc="D5EE97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97408">
    <w:abstractNumId w:val="21"/>
  </w:num>
  <w:num w:numId="2" w16cid:durableId="1440107820">
    <w:abstractNumId w:val="5"/>
  </w:num>
  <w:num w:numId="3" w16cid:durableId="1150050117">
    <w:abstractNumId w:val="0"/>
  </w:num>
  <w:num w:numId="4" w16cid:durableId="1356468390">
    <w:abstractNumId w:val="2"/>
  </w:num>
  <w:num w:numId="5" w16cid:durableId="1901675546">
    <w:abstractNumId w:val="3"/>
  </w:num>
  <w:num w:numId="6" w16cid:durableId="1410469792">
    <w:abstractNumId w:val="12"/>
  </w:num>
  <w:num w:numId="7" w16cid:durableId="517503005">
    <w:abstractNumId w:val="1"/>
  </w:num>
  <w:num w:numId="8" w16cid:durableId="1252932524">
    <w:abstractNumId w:val="10"/>
  </w:num>
  <w:num w:numId="9" w16cid:durableId="1665816311">
    <w:abstractNumId w:val="20"/>
  </w:num>
  <w:num w:numId="10" w16cid:durableId="531116835">
    <w:abstractNumId w:val="18"/>
  </w:num>
  <w:num w:numId="11" w16cid:durableId="1904632076">
    <w:abstractNumId w:val="8"/>
  </w:num>
  <w:num w:numId="12" w16cid:durableId="247621361">
    <w:abstractNumId w:val="9"/>
  </w:num>
  <w:num w:numId="13" w16cid:durableId="553388664">
    <w:abstractNumId w:val="11"/>
  </w:num>
  <w:num w:numId="14" w16cid:durableId="1285188654">
    <w:abstractNumId w:val="15"/>
  </w:num>
  <w:num w:numId="15" w16cid:durableId="707291207">
    <w:abstractNumId w:val="7"/>
  </w:num>
  <w:num w:numId="16" w16cid:durableId="264928484">
    <w:abstractNumId w:val="14"/>
  </w:num>
  <w:num w:numId="17" w16cid:durableId="1710301418">
    <w:abstractNumId w:val="13"/>
  </w:num>
  <w:num w:numId="18" w16cid:durableId="1511291647">
    <w:abstractNumId w:val="6"/>
  </w:num>
  <w:num w:numId="19" w16cid:durableId="211623012">
    <w:abstractNumId w:val="16"/>
  </w:num>
  <w:num w:numId="20" w16cid:durableId="1235970655">
    <w:abstractNumId w:val="4"/>
  </w:num>
  <w:num w:numId="21" w16cid:durableId="501895963">
    <w:abstractNumId w:val="19"/>
  </w:num>
  <w:num w:numId="22" w16cid:durableId="19875905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23BCE"/>
    <w:rsid w:val="00033796"/>
    <w:rsid w:val="00041A2C"/>
    <w:rsid w:val="000473DA"/>
    <w:rsid w:val="000B17B6"/>
    <w:rsid w:val="000B2A2C"/>
    <w:rsid w:val="000D07E1"/>
    <w:rsid w:val="000D6691"/>
    <w:rsid w:val="001237B3"/>
    <w:rsid w:val="00131EC6"/>
    <w:rsid w:val="00144381"/>
    <w:rsid w:val="001B1A56"/>
    <w:rsid w:val="001C3103"/>
    <w:rsid w:val="001C6B2F"/>
    <w:rsid w:val="001F476A"/>
    <w:rsid w:val="00240CD2"/>
    <w:rsid w:val="0025297E"/>
    <w:rsid w:val="00262F91"/>
    <w:rsid w:val="00280025"/>
    <w:rsid w:val="0028763C"/>
    <w:rsid w:val="0029274A"/>
    <w:rsid w:val="002A48AE"/>
    <w:rsid w:val="002D2F91"/>
    <w:rsid w:val="00343E35"/>
    <w:rsid w:val="00346155"/>
    <w:rsid w:val="00375ACF"/>
    <w:rsid w:val="003C5331"/>
    <w:rsid w:val="003D442E"/>
    <w:rsid w:val="003E7C01"/>
    <w:rsid w:val="00407642"/>
    <w:rsid w:val="00414057"/>
    <w:rsid w:val="004706EC"/>
    <w:rsid w:val="0047149E"/>
    <w:rsid w:val="0048652F"/>
    <w:rsid w:val="00491A8E"/>
    <w:rsid w:val="004A3871"/>
    <w:rsid w:val="004B6569"/>
    <w:rsid w:val="004C252D"/>
    <w:rsid w:val="005B4D8E"/>
    <w:rsid w:val="005C330E"/>
    <w:rsid w:val="005D0061"/>
    <w:rsid w:val="005F5015"/>
    <w:rsid w:val="0062552B"/>
    <w:rsid w:val="00627E2D"/>
    <w:rsid w:val="006315B0"/>
    <w:rsid w:val="00643E27"/>
    <w:rsid w:val="00654CD6"/>
    <w:rsid w:val="0065531B"/>
    <w:rsid w:val="00661C5B"/>
    <w:rsid w:val="00694D90"/>
    <w:rsid w:val="006C7D99"/>
    <w:rsid w:val="006E54B7"/>
    <w:rsid w:val="006F6812"/>
    <w:rsid w:val="00702AEF"/>
    <w:rsid w:val="00716263"/>
    <w:rsid w:val="0079324C"/>
    <w:rsid w:val="007A149F"/>
    <w:rsid w:val="007B2419"/>
    <w:rsid w:val="007E055E"/>
    <w:rsid w:val="007E63BA"/>
    <w:rsid w:val="007F5B3C"/>
    <w:rsid w:val="00812665"/>
    <w:rsid w:val="008129DD"/>
    <w:rsid w:val="008149DE"/>
    <w:rsid w:val="008233FE"/>
    <w:rsid w:val="00847D1F"/>
    <w:rsid w:val="00865364"/>
    <w:rsid w:val="00867BE6"/>
    <w:rsid w:val="00867CD5"/>
    <w:rsid w:val="008A0C3C"/>
    <w:rsid w:val="008C5F7C"/>
    <w:rsid w:val="008D0251"/>
    <w:rsid w:val="008E4278"/>
    <w:rsid w:val="008F0682"/>
    <w:rsid w:val="009014ED"/>
    <w:rsid w:val="00917EEC"/>
    <w:rsid w:val="00944431"/>
    <w:rsid w:val="009844E0"/>
    <w:rsid w:val="00986DC3"/>
    <w:rsid w:val="009E1E2E"/>
    <w:rsid w:val="009F672D"/>
    <w:rsid w:val="00A27720"/>
    <w:rsid w:val="00A53A7B"/>
    <w:rsid w:val="00A930B5"/>
    <w:rsid w:val="00A95DD2"/>
    <w:rsid w:val="00AB29DA"/>
    <w:rsid w:val="00AB77A9"/>
    <w:rsid w:val="00AE1DB6"/>
    <w:rsid w:val="00AE564B"/>
    <w:rsid w:val="00AF34A3"/>
    <w:rsid w:val="00B07164"/>
    <w:rsid w:val="00B133AF"/>
    <w:rsid w:val="00B271EE"/>
    <w:rsid w:val="00B33473"/>
    <w:rsid w:val="00B4069C"/>
    <w:rsid w:val="00B436FF"/>
    <w:rsid w:val="00B44C3D"/>
    <w:rsid w:val="00B51AC1"/>
    <w:rsid w:val="00B54E7D"/>
    <w:rsid w:val="00B54F1A"/>
    <w:rsid w:val="00B7137D"/>
    <w:rsid w:val="00B73BD7"/>
    <w:rsid w:val="00B83067"/>
    <w:rsid w:val="00BA134E"/>
    <w:rsid w:val="00BC7F1A"/>
    <w:rsid w:val="00C157CC"/>
    <w:rsid w:val="00C1592E"/>
    <w:rsid w:val="00C3156A"/>
    <w:rsid w:val="00C54075"/>
    <w:rsid w:val="00C635F8"/>
    <w:rsid w:val="00C66677"/>
    <w:rsid w:val="00C75762"/>
    <w:rsid w:val="00C84C68"/>
    <w:rsid w:val="00C917AF"/>
    <w:rsid w:val="00CC45AD"/>
    <w:rsid w:val="00CC60A9"/>
    <w:rsid w:val="00D228EA"/>
    <w:rsid w:val="00D464B8"/>
    <w:rsid w:val="00D51DB5"/>
    <w:rsid w:val="00D5584D"/>
    <w:rsid w:val="00D63A60"/>
    <w:rsid w:val="00D6758F"/>
    <w:rsid w:val="00DA0329"/>
    <w:rsid w:val="00DA119C"/>
    <w:rsid w:val="00DB2B1F"/>
    <w:rsid w:val="00DB3D76"/>
    <w:rsid w:val="00DC2F59"/>
    <w:rsid w:val="00DC4AE1"/>
    <w:rsid w:val="00DC675B"/>
    <w:rsid w:val="00DE2C4E"/>
    <w:rsid w:val="00E0406D"/>
    <w:rsid w:val="00E05487"/>
    <w:rsid w:val="00E118E8"/>
    <w:rsid w:val="00E22428"/>
    <w:rsid w:val="00E6355A"/>
    <w:rsid w:val="00F02C8D"/>
    <w:rsid w:val="00F11EA3"/>
    <w:rsid w:val="00F2481F"/>
    <w:rsid w:val="00F36B92"/>
    <w:rsid w:val="00F53B47"/>
    <w:rsid w:val="00FA1D27"/>
    <w:rsid w:val="00FA7E62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0589E"/>
  <w15:docId w15:val="{D414B24A-C5ED-4BA2-8454-766B6D2E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1626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llard@pictanov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necyfestival.com/le-mifa/recrute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B17511AA5CA5408EF3A1991F4F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8042-73F1-0E4C-972B-204A3D9E9698}"/>
      </w:docPartPr>
      <w:docPartBody>
        <w:p w:rsidR="005F2594" w:rsidRDefault="006E349F" w:rsidP="006E349F">
          <w:pPr>
            <w:pStyle w:val="23B17511AA5CA5408EF3A1991F4FDEA3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984AA9A1008A40BD875BA9BE3B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30E8-99EA-7D4C-B655-ED6DE99D1850}"/>
      </w:docPartPr>
      <w:docPartBody>
        <w:p w:rsidR="005F2594" w:rsidRDefault="006E349F" w:rsidP="006E349F">
          <w:pPr>
            <w:pStyle w:val="63984AA9A1008A40BD875BA9BE3B6812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0231E6"/>
    <w:rsid w:val="000637D4"/>
    <w:rsid w:val="0008291C"/>
    <w:rsid w:val="000B21E8"/>
    <w:rsid w:val="001D0AC9"/>
    <w:rsid w:val="0020271E"/>
    <w:rsid w:val="0020517C"/>
    <w:rsid w:val="00221970"/>
    <w:rsid w:val="002F1D15"/>
    <w:rsid w:val="003A021A"/>
    <w:rsid w:val="003A0786"/>
    <w:rsid w:val="003E1C9E"/>
    <w:rsid w:val="004022FA"/>
    <w:rsid w:val="0042676D"/>
    <w:rsid w:val="004A163B"/>
    <w:rsid w:val="004A3FA6"/>
    <w:rsid w:val="004D79D3"/>
    <w:rsid w:val="0051797A"/>
    <w:rsid w:val="00554304"/>
    <w:rsid w:val="005E00C1"/>
    <w:rsid w:val="005E0B92"/>
    <w:rsid w:val="005F0162"/>
    <w:rsid w:val="005F2594"/>
    <w:rsid w:val="00607A4F"/>
    <w:rsid w:val="00636854"/>
    <w:rsid w:val="00655C72"/>
    <w:rsid w:val="00666E9E"/>
    <w:rsid w:val="006C5432"/>
    <w:rsid w:val="006E349F"/>
    <w:rsid w:val="00712AC7"/>
    <w:rsid w:val="00724D46"/>
    <w:rsid w:val="00772B6C"/>
    <w:rsid w:val="00775B06"/>
    <w:rsid w:val="007A08A0"/>
    <w:rsid w:val="007A32B4"/>
    <w:rsid w:val="007B0D5A"/>
    <w:rsid w:val="00816E15"/>
    <w:rsid w:val="008C5C65"/>
    <w:rsid w:val="00954401"/>
    <w:rsid w:val="0099050D"/>
    <w:rsid w:val="00A57A81"/>
    <w:rsid w:val="00A72775"/>
    <w:rsid w:val="00BB6606"/>
    <w:rsid w:val="00C3445F"/>
    <w:rsid w:val="00C574A1"/>
    <w:rsid w:val="00C9702B"/>
    <w:rsid w:val="00CC643A"/>
    <w:rsid w:val="00D72EB0"/>
    <w:rsid w:val="00DA1ED3"/>
    <w:rsid w:val="00DC4D85"/>
    <w:rsid w:val="00DD7E68"/>
    <w:rsid w:val="00DE2F3B"/>
    <w:rsid w:val="00DF3CE2"/>
    <w:rsid w:val="00EA7F31"/>
    <w:rsid w:val="00F07511"/>
    <w:rsid w:val="00F6065E"/>
    <w:rsid w:val="00FB3F99"/>
    <w:rsid w:val="00FB5704"/>
    <w:rsid w:val="00F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349F"/>
    <w:rPr>
      <w:color w:val="808080"/>
    </w:rPr>
  </w:style>
  <w:style w:type="paragraph" w:customStyle="1" w:styleId="20F2BA2CA6F247D19528B06342EBAE94">
    <w:name w:val="20F2BA2CA6F247D19528B06342EBAE94"/>
    <w:rsid w:val="00724D46"/>
  </w:style>
  <w:style w:type="paragraph" w:customStyle="1" w:styleId="23B17511AA5CA5408EF3A1991F4FDEA3">
    <w:name w:val="23B17511AA5CA5408EF3A1991F4FDEA3"/>
    <w:rsid w:val="006E349F"/>
    <w:pPr>
      <w:spacing w:after="0" w:line="240" w:lineRule="auto"/>
    </w:pPr>
    <w:rPr>
      <w:sz w:val="24"/>
      <w:szCs w:val="24"/>
      <w:lang w:eastAsia="ja-JP"/>
    </w:rPr>
  </w:style>
  <w:style w:type="paragraph" w:customStyle="1" w:styleId="63984AA9A1008A40BD875BA9BE3B6812">
    <w:name w:val="63984AA9A1008A40BD875BA9BE3B6812"/>
    <w:rsid w:val="006E349F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CA30-B54F-4C41-9F29-A17C3B8B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Lefebvre</dc:creator>
  <cp:lastModifiedBy>Caroline VERCOUTRE</cp:lastModifiedBy>
  <cp:revision>2</cp:revision>
  <cp:lastPrinted>2024-02-15T12:04:00Z</cp:lastPrinted>
  <dcterms:created xsi:type="dcterms:W3CDTF">2024-02-21T14:04:00Z</dcterms:created>
  <dcterms:modified xsi:type="dcterms:W3CDTF">2024-02-21T14:04:00Z</dcterms:modified>
</cp:coreProperties>
</file>